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27" w:rsidRPr="00D04927" w:rsidRDefault="00D04927" w:rsidP="00D04927">
      <w:pPr>
        <w:pStyle w:val="Lijstalinea"/>
        <w:numPr>
          <w:ilvl w:val="0"/>
          <w:numId w:val="7"/>
        </w:numPr>
      </w:pPr>
      <w:r w:rsidRPr="00D04927">
        <w:rPr>
          <w:b/>
          <w:bCs/>
        </w:rPr>
        <w:t>Geef van de volgende stelling aan of deze juist of onjuist is</w:t>
      </w:r>
      <w:r w:rsidRPr="00D04927">
        <w:t>:</w:t>
      </w:r>
    </w:p>
    <w:p w:rsidR="00000000" w:rsidRPr="00D04927" w:rsidRDefault="00FC3BC8" w:rsidP="00D04927">
      <w:pPr>
        <w:numPr>
          <w:ilvl w:val="0"/>
          <w:numId w:val="1"/>
        </w:numPr>
      </w:pPr>
      <w:r w:rsidRPr="00D04927">
        <w:t>In het bekledend epitheel van de neusholte bevinden zich trilhaarcellen, slijmcellen en reuksensoren</w:t>
      </w:r>
    </w:p>
    <w:p w:rsidR="00000000" w:rsidRPr="00D04927" w:rsidRDefault="00FC3BC8" w:rsidP="00D04927">
      <w:pPr>
        <w:numPr>
          <w:ilvl w:val="0"/>
          <w:numId w:val="1"/>
        </w:numPr>
      </w:pPr>
      <w:r w:rsidRPr="00D04927">
        <w:t>Het traanvocht draagt ook bi</w:t>
      </w:r>
      <w:r w:rsidRPr="00D04927">
        <w:t>j aan het vochtig houden van het longepitheel</w:t>
      </w:r>
    </w:p>
    <w:p w:rsidR="00000000" w:rsidRPr="00D04927" w:rsidRDefault="00FC3BC8" w:rsidP="00D04927">
      <w:pPr>
        <w:numPr>
          <w:ilvl w:val="0"/>
          <w:numId w:val="1"/>
        </w:numPr>
      </w:pPr>
      <w:r w:rsidRPr="00D04927">
        <w:t xml:space="preserve">Gegeven: In de keelholte kruisen de voedsel- en luchtweg elkaar. </w:t>
      </w:r>
      <w:r w:rsidRPr="00D04927">
        <w:br/>
        <w:t>Stelling: Tijdens het slikken zorgt het strotklepje voor een tijdelijke afsluit</w:t>
      </w:r>
      <w:r w:rsidRPr="00D04927">
        <w:t>ing van de luchtweg.</w:t>
      </w:r>
    </w:p>
    <w:p w:rsidR="00000000" w:rsidRDefault="00FC3BC8" w:rsidP="00D04927">
      <w:pPr>
        <w:numPr>
          <w:ilvl w:val="0"/>
          <w:numId w:val="1"/>
        </w:numPr>
      </w:pPr>
      <w:r w:rsidRPr="00D04927">
        <w:t>De adamsappel wordt gevormd door het ringkraakbeen</w:t>
      </w:r>
      <w:r w:rsidR="00D04927">
        <w:t>.</w:t>
      </w:r>
    </w:p>
    <w:p w:rsidR="00D04927" w:rsidRDefault="00D04927" w:rsidP="00D04927"/>
    <w:p w:rsidR="00D04927" w:rsidRPr="00D04927" w:rsidRDefault="00D04927" w:rsidP="00D04927">
      <w:pPr>
        <w:pStyle w:val="Lijstalinea"/>
        <w:numPr>
          <w:ilvl w:val="0"/>
          <w:numId w:val="7"/>
        </w:numPr>
      </w:pPr>
      <w:r>
        <w:rPr>
          <w:b/>
          <w:bCs/>
        </w:rPr>
        <w:t>Beantwoord de vragen (eventueel met behulp van internet).</w:t>
      </w:r>
    </w:p>
    <w:p w:rsidR="00D04927" w:rsidRDefault="00D04927" w:rsidP="00D04927">
      <w:pPr>
        <w:pStyle w:val="Lijstalinea"/>
        <w:numPr>
          <w:ilvl w:val="0"/>
          <w:numId w:val="9"/>
        </w:numPr>
      </w:pPr>
      <w:r>
        <w:t xml:space="preserve">Waarom is het noodzakelijk dat het strottenhoofd een stevige koker is van kraakbeen, spierweefsel en bindweefsel? </w:t>
      </w:r>
      <w:r w:rsidR="00D40971">
        <w:t>(Niet volledig hard en niet volledig zacht)</w:t>
      </w:r>
    </w:p>
    <w:p w:rsidR="00D04927" w:rsidRDefault="00FB00F5" w:rsidP="00FB00F5">
      <w:pPr>
        <w:pStyle w:val="Lijstalinea"/>
        <w:numPr>
          <w:ilvl w:val="0"/>
          <w:numId w:val="9"/>
        </w:numPr>
      </w:pPr>
      <w:r>
        <w:t>De neusschelpen creëren meer oppervlakte binnen de neusholte. Welk effect heeft deze grotere oppervlakte?</w:t>
      </w:r>
    </w:p>
    <w:p w:rsidR="00FB00F5" w:rsidRPr="00D04927" w:rsidRDefault="00FB00F5" w:rsidP="00FB00F5">
      <w:pPr>
        <w:pStyle w:val="Lijstalinea"/>
        <w:numPr>
          <w:ilvl w:val="0"/>
          <w:numId w:val="9"/>
        </w:numPr>
      </w:pPr>
      <w:r>
        <w:t>Wat is het verschil tussen de valse stemband en de ware stemband?</w:t>
      </w:r>
    </w:p>
    <w:p w:rsidR="00D04927" w:rsidRDefault="00D04927" w:rsidP="00D04927">
      <w:pPr>
        <w:pStyle w:val="Lijstalinea"/>
      </w:pPr>
    </w:p>
    <w:p w:rsidR="00FB00F5" w:rsidRPr="00D04927" w:rsidRDefault="00FB00F5" w:rsidP="00D04927">
      <w:pPr>
        <w:pStyle w:val="Lijstalinea"/>
      </w:pPr>
    </w:p>
    <w:p w:rsidR="00D04927" w:rsidRPr="00D04927" w:rsidRDefault="00D04927" w:rsidP="00D04927">
      <w:pPr>
        <w:pStyle w:val="Lijstalinea"/>
        <w:numPr>
          <w:ilvl w:val="0"/>
          <w:numId w:val="7"/>
        </w:numPr>
      </w:pPr>
      <w:r w:rsidRPr="00D04927">
        <w:rPr>
          <w:b/>
          <w:bCs/>
        </w:rPr>
        <w:t>Kies het (meest) juiste antwoord:</w:t>
      </w:r>
    </w:p>
    <w:p w:rsidR="00000000" w:rsidRPr="00D04927" w:rsidRDefault="00FC3BC8" w:rsidP="00D04927">
      <w:pPr>
        <w:pStyle w:val="Geenafstand"/>
        <w:numPr>
          <w:ilvl w:val="0"/>
          <w:numId w:val="3"/>
        </w:numPr>
      </w:pPr>
      <w:r w:rsidRPr="00D04927">
        <w:t>De stelkraakbeentjes zijn bevestigd aan</w:t>
      </w:r>
    </w:p>
    <w:p w:rsidR="00D04927" w:rsidRDefault="00D04927" w:rsidP="00D04927">
      <w:pPr>
        <w:pStyle w:val="Geenafstand"/>
        <w:ind w:left="720"/>
      </w:pPr>
    </w:p>
    <w:p w:rsidR="00000000" w:rsidRPr="00D04927" w:rsidRDefault="00FC3BC8" w:rsidP="00D04927">
      <w:pPr>
        <w:pStyle w:val="Geenafstand"/>
        <w:numPr>
          <w:ilvl w:val="0"/>
          <w:numId w:val="4"/>
        </w:numPr>
      </w:pPr>
      <w:r w:rsidRPr="00D04927">
        <w:t>Het ringkraakbeen</w:t>
      </w:r>
    </w:p>
    <w:p w:rsidR="00000000" w:rsidRPr="00D04927" w:rsidRDefault="00FC3BC8" w:rsidP="00D04927">
      <w:pPr>
        <w:pStyle w:val="Geenafstand"/>
        <w:numPr>
          <w:ilvl w:val="0"/>
          <w:numId w:val="4"/>
        </w:numPr>
      </w:pPr>
      <w:r w:rsidRPr="00D04927">
        <w:t>Het schildkraakbeen</w:t>
      </w:r>
    </w:p>
    <w:p w:rsidR="00D04927" w:rsidRDefault="00D04927" w:rsidP="00D04927">
      <w:pPr>
        <w:pStyle w:val="Geenafstand"/>
        <w:numPr>
          <w:ilvl w:val="0"/>
          <w:numId w:val="4"/>
        </w:numPr>
      </w:pPr>
      <w:r w:rsidRPr="00D04927">
        <w:t>Het tongbeen</w:t>
      </w:r>
    </w:p>
    <w:p w:rsidR="00D04927" w:rsidRDefault="00D04927" w:rsidP="00D04927">
      <w:pPr>
        <w:pStyle w:val="Geenafstand"/>
        <w:ind w:left="720"/>
      </w:pPr>
    </w:p>
    <w:p w:rsidR="00D04927" w:rsidRPr="00D04927" w:rsidRDefault="00D04927" w:rsidP="00D04927">
      <w:pPr>
        <w:pStyle w:val="Lijstalinea"/>
        <w:numPr>
          <w:ilvl w:val="0"/>
          <w:numId w:val="3"/>
        </w:numPr>
      </w:pPr>
      <w:r w:rsidRPr="00D04927">
        <w:t>Welke structuur van het strottenhoofd wordt epiglottis genoemd?</w:t>
      </w:r>
    </w:p>
    <w:p w:rsidR="00D04927" w:rsidRDefault="00D04927" w:rsidP="00D04927">
      <w:pPr>
        <w:pStyle w:val="Lijstalinea"/>
      </w:pPr>
    </w:p>
    <w:p w:rsidR="00000000" w:rsidRPr="00D04927" w:rsidRDefault="00FC3BC8" w:rsidP="00D04927">
      <w:pPr>
        <w:pStyle w:val="Lijstalinea"/>
        <w:numPr>
          <w:ilvl w:val="0"/>
          <w:numId w:val="6"/>
        </w:numPr>
      </w:pPr>
      <w:r w:rsidRPr="00D04927">
        <w:t>De stemspleet</w:t>
      </w:r>
    </w:p>
    <w:p w:rsidR="00D04927" w:rsidRDefault="00FC3BC8" w:rsidP="00D04927">
      <w:pPr>
        <w:pStyle w:val="Lijstalinea"/>
        <w:numPr>
          <w:ilvl w:val="0"/>
          <w:numId w:val="6"/>
        </w:numPr>
      </w:pPr>
      <w:r w:rsidRPr="00D04927">
        <w:t>De ware stembanden</w:t>
      </w:r>
      <w:r w:rsidR="00D04927">
        <w:t xml:space="preserve"> </w:t>
      </w:r>
    </w:p>
    <w:p w:rsidR="00000000" w:rsidRPr="00D04927" w:rsidRDefault="00FC3BC8" w:rsidP="00D04927">
      <w:pPr>
        <w:pStyle w:val="Lijstalinea"/>
        <w:numPr>
          <w:ilvl w:val="0"/>
          <w:numId w:val="6"/>
        </w:numPr>
      </w:pPr>
      <w:r w:rsidRPr="00D04927">
        <w:t>Het strotklepje</w:t>
      </w:r>
    </w:p>
    <w:p w:rsidR="00C660E4" w:rsidRDefault="00C660E4"/>
    <w:p w:rsidR="008E065E" w:rsidRDefault="008E065E"/>
    <w:p w:rsidR="008E065E" w:rsidRDefault="008E065E"/>
    <w:p w:rsidR="008E065E" w:rsidRDefault="008E065E"/>
    <w:p w:rsidR="008E065E" w:rsidRDefault="008E065E"/>
    <w:p w:rsidR="008E065E" w:rsidRDefault="008E065E"/>
    <w:p w:rsidR="008E065E" w:rsidRDefault="008E065E"/>
    <w:p w:rsidR="008E065E" w:rsidRDefault="008E065E"/>
    <w:p w:rsidR="008E065E" w:rsidRDefault="008E065E"/>
    <w:p w:rsidR="008E065E" w:rsidRDefault="008E065E"/>
    <w:p w:rsidR="008E065E" w:rsidRPr="008E065E" w:rsidRDefault="008E065E" w:rsidP="008E065E">
      <w:pPr>
        <w:rPr>
          <w:b/>
        </w:rPr>
      </w:pPr>
      <w:r w:rsidRPr="008E065E">
        <w:rPr>
          <w:b/>
        </w:rPr>
        <w:lastRenderedPageBreak/>
        <w:t xml:space="preserve">1. </w:t>
      </w:r>
    </w:p>
    <w:p w:rsidR="008E065E" w:rsidRPr="008E065E" w:rsidRDefault="008E065E" w:rsidP="008E065E">
      <w:pPr>
        <w:pStyle w:val="Geenafstand"/>
        <w:ind w:left="708"/>
      </w:pPr>
      <w:r w:rsidRPr="008E065E">
        <w:t xml:space="preserve">1. In het bekledend epitheel van de neusholte bevinden zich trilhaarcellen, slijmcellen en reuksensoren. </w:t>
      </w:r>
      <w:r w:rsidRPr="008E065E">
        <w:rPr>
          <w:b/>
          <w:bCs/>
        </w:rPr>
        <w:t>Juist</w:t>
      </w:r>
    </w:p>
    <w:p w:rsidR="008E065E" w:rsidRDefault="008E065E" w:rsidP="008E065E">
      <w:pPr>
        <w:pStyle w:val="Geenafstand"/>
      </w:pPr>
    </w:p>
    <w:p w:rsidR="008E065E" w:rsidRPr="008E065E" w:rsidRDefault="008E065E" w:rsidP="008E065E">
      <w:pPr>
        <w:pStyle w:val="Geenafstand"/>
        <w:ind w:firstLine="708"/>
      </w:pPr>
      <w:r w:rsidRPr="008E065E">
        <w:t xml:space="preserve">2. Het traanvocht draagt ook bij aan het vochtig houden van het longepitheel. </w:t>
      </w:r>
      <w:r w:rsidRPr="008E065E">
        <w:rPr>
          <w:b/>
          <w:bCs/>
        </w:rPr>
        <w:t>Juist</w:t>
      </w:r>
    </w:p>
    <w:p w:rsidR="008E065E" w:rsidRDefault="008E065E" w:rsidP="008E065E">
      <w:pPr>
        <w:pStyle w:val="Geenafstand"/>
      </w:pPr>
    </w:p>
    <w:p w:rsidR="008E065E" w:rsidRPr="008E065E" w:rsidRDefault="008E065E" w:rsidP="008E065E">
      <w:pPr>
        <w:pStyle w:val="Geenafstand"/>
        <w:ind w:left="708"/>
      </w:pPr>
      <w:r w:rsidRPr="008E065E">
        <w:t xml:space="preserve">3. Gegeven: In de keelholte kruisen de voedsel- en luchtweg elkaar. </w:t>
      </w:r>
      <w:r w:rsidRPr="008E065E">
        <w:br/>
        <w:t xml:space="preserve">Stelling: Tijdens het slikken zorgt het strotklepje voor een tijdelijke afsluiting van de luchtweg. </w:t>
      </w:r>
      <w:r w:rsidRPr="008E065E">
        <w:rPr>
          <w:b/>
          <w:bCs/>
        </w:rPr>
        <w:t>Juist</w:t>
      </w:r>
    </w:p>
    <w:p w:rsidR="008E065E" w:rsidRDefault="008E065E" w:rsidP="008E065E">
      <w:pPr>
        <w:pStyle w:val="Geenafstand"/>
      </w:pPr>
    </w:p>
    <w:p w:rsidR="008E065E" w:rsidRDefault="008E065E" w:rsidP="008E065E">
      <w:pPr>
        <w:pStyle w:val="Geenafstand"/>
        <w:ind w:firstLine="708"/>
        <w:rPr>
          <w:b/>
          <w:bCs/>
        </w:rPr>
      </w:pPr>
      <w:r w:rsidRPr="008E065E">
        <w:t xml:space="preserve">4. De adamsappel wordt gevormd door het ringkraakbeen. </w:t>
      </w:r>
      <w:r w:rsidRPr="008E065E">
        <w:rPr>
          <w:b/>
          <w:bCs/>
        </w:rPr>
        <w:t xml:space="preserve">Onjuist, schildkraakbeen. </w:t>
      </w:r>
    </w:p>
    <w:p w:rsidR="008E065E" w:rsidRDefault="008E065E" w:rsidP="008E065E">
      <w:pPr>
        <w:pStyle w:val="Geenafstand"/>
        <w:rPr>
          <w:b/>
          <w:bCs/>
        </w:rPr>
      </w:pPr>
    </w:p>
    <w:p w:rsidR="008E065E" w:rsidRDefault="008E065E" w:rsidP="008E065E">
      <w:pPr>
        <w:pStyle w:val="Geenafstand"/>
        <w:rPr>
          <w:b/>
          <w:bCs/>
        </w:rPr>
      </w:pPr>
    </w:p>
    <w:p w:rsidR="008E065E" w:rsidRDefault="008E065E" w:rsidP="008E065E">
      <w:pPr>
        <w:pStyle w:val="Geenafstand"/>
        <w:rPr>
          <w:b/>
          <w:bCs/>
        </w:rPr>
      </w:pPr>
      <w:r>
        <w:rPr>
          <w:b/>
          <w:bCs/>
        </w:rPr>
        <w:t xml:space="preserve">2 </w:t>
      </w:r>
    </w:p>
    <w:p w:rsidR="00D40971" w:rsidRPr="00FC3BC8" w:rsidRDefault="008E065E" w:rsidP="008E065E">
      <w:pPr>
        <w:pStyle w:val="Geenafstand"/>
        <w:numPr>
          <w:ilvl w:val="0"/>
          <w:numId w:val="16"/>
        </w:numPr>
        <w:rPr>
          <w:bCs/>
        </w:rPr>
      </w:pPr>
      <w:r w:rsidRPr="00FC3BC8">
        <w:rPr>
          <w:bCs/>
        </w:rPr>
        <w:t>Het strottenhoofd is stevig door het kraakbeen, spierweefsel en bindweefsel. Toch zijn dit ook structuren/weefsels die enigszins flexibel zijn. Hierdoor kunnen grote stukken voedsel (wat door de slokdarm gaat) hun weg vervolgen</w:t>
      </w:r>
      <w:r w:rsidR="00D40971" w:rsidRPr="00FC3BC8">
        <w:rPr>
          <w:bCs/>
        </w:rPr>
        <w:t>. Als het niet buigzaam zou zijn, zou voedsel alleen in kleine hoeveelheden door de slokdarm kunnen. Als het niet stevig zou zijn, zouden structuren zoals de stemband niet goed kunnen functioneren, doordat die enige spanning nodig heeft om te kunnen werken.</w:t>
      </w:r>
    </w:p>
    <w:p w:rsidR="00D40971" w:rsidRDefault="00D40971" w:rsidP="00D40971">
      <w:pPr>
        <w:pStyle w:val="Geenafstand"/>
        <w:rPr>
          <w:b/>
          <w:bCs/>
        </w:rPr>
      </w:pPr>
    </w:p>
    <w:p w:rsidR="00D40971" w:rsidRPr="00FC3BC8" w:rsidRDefault="00D40971" w:rsidP="00D40971">
      <w:pPr>
        <w:pStyle w:val="Geenafstand"/>
        <w:numPr>
          <w:ilvl w:val="0"/>
          <w:numId w:val="16"/>
        </w:numPr>
        <w:rPr>
          <w:bCs/>
        </w:rPr>
      </w:pPr>
      <w:r w:rsidRPr="00FC3BC8">
        <w:rPr>
          <w:bCs/>
        </w:rPr>
        <w:t xml:space="preserve">De neusschelpen creëren oppervlakte. Dit heeft het gevolg dat alle lucht die binnenkomt, bewerkt wordt tot vochtige, warme en gezuiverde lucht. Zonder de neusschelpen zou alleen de lucht die daadwerkelijk in aanmerking komt met het epitheel bewerkt worden en de lucht in het midden van de holte niet. </w:t>
      </w:r>
    </w:p>
    <w:p w:rsidR="00D40971" w:rsidRPr="00FC3BC8" w:rsidRDefault="00D40971" w:rsidP="00D40971">
      <w:pPr>
        <w:pStyle w:val="Lijstalinea"/>
        <w:rPr>
          <w:bCs/>
        </w:rPr>
      </w:pPr>
    </w:p>
    <w:p w:rsidR="00D40971" w:rsidRDefault="00D40971" w:rsidP="00D40971">
      <w:pPr>
        <w:pStyle w:val="Geenafstand"/>
        <w:ind w:left="1068"/>
        <w:rPr>
          <w:b/>
          <w:bCs/>
        </w:rPr>
      </w:pPr>
      <w:r w:rsidRPr="00FC3BC8">
        <w:rPr>
          <w:bCs/>
        </w:rPr>
        <w:t>Ook; groter oppervlakte zorgt voor meer ruimte voor reukzintuigcellen. Meer zintuigcellen werkt ten voordele voor het ontvangen van prikkels</w:t>
      </w:r>
      <w:r>
        <w:rPr>
          <w:b/>
          <w:bCs/>
        </w:rPr>
        <w:t>.</w:t>
      </w:r>
    </w:p>
    <w:p w:rsidR="00D40971" w:rsidRDefault="00D40971" w:rsidP="00D40971">
      <w:pPr>
        <w:pStyle w:val="Lijstalinea"/>
        <w:rPr>
          <w:b/>
          <w:bCs/>
        </w:rPr>
      </w:pPr>
    </w:p>
    <w:p w:rsidR="00FC3BC8" w:rsidRPr="00FC3BC8" w:rsidRDefault="00D40971" w:rsidP="00D40971">
      <w:pPr>
        <w:pStyle w:val="Geenafstand"/>
        <w:numPr>
          <w:ilvl w:val="0"/>
          <w:numId w:val="16"/>
        </w:numPr>
        <w:rPr>
          <w:bCs/>
        </w:rPr>
      </w:pPr>
      <w:r w:rsidRPr="00FC3BC8">
        <w:rPr>
          <w:bCs/>
        </w:rPr>
        <w:t xml:space="preserve">De valse stembanden brengen geen geluid uit. Ze bestaan uit bindweefselplooien die bedekt zijn met plaveiselepitheel. Hierin wordt veel slijm geproduceerd door slijmklieren. Het slijm houdt de ware stembanden vochtig en dus ook </w:t>
      </w:r>
      <w:r w:rsidR="00FC3BC8" w:rsidRPr="00FC3BC8">
        <w:rPr>
          <w:bCs/>
        </w:rPr>
        <w:t xml:space="preserve">soepel. </w:t>
      </w:r>
    </w:p>
    <w:p w:rsidR="00FC3BC8" w:rsidRPr="00FC3BC8" w:rsidRDefault="00FC3BC8" w:rsidP="00FC3BC8">
      <w:pPr>
        <w:pStyle w:val="Geenafstand"/>
        <w:rPr>
          <w:bCs/>
        </w:rPr>
      </w:pPr>
    </w:p>
    <w:p w:rsidR="00FC3BC8" w:rsidRPr="00FC3BC8" w:rsidRDefault="00FC3BC8" w:rsidP="00FC3BC8">
      <w:pPr>
        <w:pStyle w:val="Geenafstand"/>
        <w:ind w:left="1068"/>
        <w:rPr>
          <w:bCs/>
        </w:rPr>
      </w:pPr>
      <w:r w:rsidRPr="00FC3BC8">
        <w:rPr>
          <w:bCs/>
        </w:rPr>
        <w:t xml:space="preserve">De ware stembanden bestaan uit dwarsgestreept spierweefsel en kunnen dus bewogen worden. Door in trilling te komen, wordt er geluid geproduceerd. De toonhoogte hangt af van hoe de ware stembanden gespannen zijn. Hogere spanning betekent een hogere toon. </w:t>
      </w:r>
    </w:p>
    <w:p w:rsidR="00FC3BC8" w:rsidRPr="00FC3BC8" w:rsidRDefault="00FC3BC8" w:rsidP="00FC3BC8">
      <w:pPr>
        <w:pStyle w:val="Geenafstand"/>
        <w:ind w:left="1068"/>
        <w:rPr>
          <w:bCs/>
        </w:rPr>
      </w:pPr>
      <w:r w:rsidRPr="00FC3BC8">
        <w:rPr>
          <w:bCs/>
        </w:rPr>
        <w:t xml:space="preserve">De </w:t>
      </w:r>
      <w:r>
        <w:rPr>
          <w:bCs/>
        </w:rPr>
        <w:t xml:space="preserve">ware </w:t>
      </w:r>
      <w:r w:rsidRPr="00FC3BC8">
        <w:rPr>
          <w:bCs/>
        </w:rPr>
        <w:t>stembanden vormen samen de stemspier. Tussen de stembanden zit de stemspleet, waar de lucht dus doorheen komt.</w:t>
      </w:r>
    </w:p>
    <w:p w:rsidR="00FC3BC8" w:rsidRDefault="00FC3BC8" w:rsidP="00FC3BC8">
      <w:pPr>
        <w:pStyle w:val="Geenafstand"/>
        <w:rPr>
          <w:b/>
          <w:bCs/>
        </w:rPr>
      </w:pPr>
    </w:p>
    <w:p w:rsidR="00FC3BC8" w:rsidRDefault="00FC3BC8" w:rsidP="00FC3BC8">
      <w:pPr>
        <w:pStyle w:val="Geenafstand"/>
        <w:rPr>
          <w:b/>
          <w:bCs/>
        </w:rPr>
      </w:pPr>
      <w:r>
        <w:rPr>
          <w:b/>
          <w:bCs/>
        </w:rPr>
        <w:t>3</w:t>
      </w:r>
    </w:p>
    <w:p w:rsidR="00000000" w:rsidRPr="00FC3BC8" w:rsidRDefault="00FC3BC8" w:rsidP="00FC3BC8">
      <w:pPr>
        <w:pStyle w:val="Geenafstand"/>
        <w:numPr>
          <w:ilvl w:val="0"/>
          <w:numId w:val="17"/>
        </w:numPr>
        <w:rPr>
          <w:bCs/>
        </w:rPr>
      </w:pPr>
      <w:r w:rsidRPr="00FC3BC8">
        <w:rPr>
          <w:bCs/>
        </w:rPr>
        <w:t>De stelkraakbeentjes zijn bevestigd aan</w:t>
      </w:r>
    </w:p>
    <w:p w:rsidR="00000000" w:rsidRPr="00FC3BC8" w:rsidRDefault="00FC3BC8" w:rsidP="00FC3BC8">
      <w:pPr>
        <w:pStyle w:val="Geenafstand"/>
        <w:numPr>
          <w:ilvl w:val="1"/>
          <w:numId w:val="17"/>
        </w:numPr>
        <w:rPr>
          <w:b/>
          <w:bCs/>
        </w:rPr>
      </w:pPr>
      <w:r w:rsidRPr="00FC3BC8">
        <w:rPr>
          <w:b/>
          <w:bCs/>
        </w:rPr>
        <w:t>Het ringkraakbeen</w:t>
      </w:r>
    </w:p>
    <w:p w:rsidR="00000000" w:rsidRPr="00FC3BC8" w:rsidRDefault="00FC3BC8" w:rsidP="00FC3BC8">
      <w:pPr>
        <w:pStyle w:val="Geenafstand"/>
        <w:numPr>
          <w:ilvl w:val="1"/>
          <w:numId w:val="17"/>
        </w:numPr>
        <w:rPr>
          <w:bCs/>
        </w:rPr>
      </w:pPr>
      <w:r w:rsidRPr="00FC3BC8">
        <w:rPr>
          <w:bCs/>
        </w:rPr>
        <w:t>Het schildkraakbeen</w:t>
      </w:r>
    </w:p>
    <w:p w:rsidR="00000000" w:rsidRPr="00FC3BC8" w:rsidRDefault="00FC3BC8" w:rsidP="00FC3BC8">
      <w:pPr>
        <w:pStyle w:val="Geenafstand"/>
        <w:numPr>
          <w:ilvl w:val="1"/>
          <w:numId w:val="17"/>
        </w:numPr>
        <w:rPr>
          <w:bCs/>
        </w:rPr>
      </w:pPr>
      <w:r w:rsidRPr="00FC3BC8">
        <w:rPr>
          <w:bCs/>
        </w:rPr>
        <w:t>Het tongbeen</w:t>
      </w:r>
    </w:p>
    <w:p w:rsidR="00FC3BC8" w:rsidRPr="00FC3BC8" w:rsidRDefault="00FC3BC8" w:rsidP="00FC3BC8">
      <w:pPr>
        <w:pStyle w:val="Geenafstand"/>
        <w:ind w:firstLine="708"/>
        <w:rPr>
          <w:bCs/>
        </w:rPr>
      </w:pPr>
      <w:r w:rsidRPr="00FC3BC8">
        <w:rPr>
          <w:bCs/>
        </w:rPr>
        <w:t>2</w:t>
      </w:r>
      <w:r>
        <w:rPr>
          <w:bCs/>
        </w:rPr>
        <w:t>.</w:t>
      </w:r>
      <w:r w:rsidRPr="00FC3BC8">
        <w:rPr>
          <w:bCs/>
        </w:rPr>
        <w:t xml:space="preserve">    Welke structuur van het strottenhoofd wordt epiglottis genoemd?</w:t>
      </w:r>
    </w:p>
    <w:p w:rsidR="00000000" w:rsidRPr="00FC3BC8" w:rsidRDefault="00FC3BC8" w:rsidP="00FC3BC8">
      <w:pPr>
        <w:pStyle w:val="Geenafstand"/>
        <w:numPr>
          <w:ilvl w:val="2"/>
          <w:numId w:val="18"/>
        </w:numPr>
        <w:rPr>
          <w:bCs/>
        </w:rPr>
      </w:pPr>
      <w:r w:rsidRPr="00FC3BC8">
        <w:rPr>
          <w:bCs/>
        </w:rPr>
        <w:t>De stemspleet</w:t>
      </w:r>
    </w:p>
    <w:p w:rsidR="00000000" w:rsidRPr="00FC3BC8" w:rsidRDefault="00FC3BC8" w:rsidP="00FC3BC8">
      <w:pPr>
        <w:pStyle w:val="Geenafstand"/>
        <w:numPr>
          <w:ilvl w:val="2"/>
          <w:numId w:val="18"/>
        </w:numPr>
        <w:rPr>
          <w:bCs/>
        </w:rPr>
      </w:pPr>
      <w:r w:rsidRPr="00FC3BC8">
        <w:rPr>
          <w:bCs/>
        </w:rPr>
        <w:t>De ware stembanden</w:t>
      </w:r>
    </w:p>
    <w:p w:rsidR="00000000" w:rsidRPr="00FC3BC8" w:rsidRDefault="00FC3BC8" w:rsidP="00FC3BC8">
      <w:pPr>
        <w:pStyle w:val="Geenafstand"/>
        <w:numPr>
          <w:ilvl w:val="2"/>
          <w:numId w:val="18"/>
        </w:numPr>
        <w:rPr>
          <w:b/>
          <w:bCs/>
        </w:rPr>
      </w:pPr>
      <w:bookmarkStart w:id="0" w:name="_GoBack"/>
      <w:r w:rsidRPr="00FC3BC8">
        <w:rPr>
          <w:b/>
          <w:bCs/>
        </w:rPr>
        <w:t>Het strotklepje</w:t>
      </w:r>
    </w:p>
    <w:bookmarkEnd w:id="0"/>
    <w:p w:rsidR="00FC3BC8" w:rsidRPr="008E065E" w:rsidRDefault="00FC3BC8" w:rsidP="00FC3BC8">
      <w:pPr>
        <w:pStyle w:val="Geenafstand"/>
        <w:rPr>
          <w:b/>
          <w:bCs/>
        </w:rPr>
      </w:pPr>
    </w:p>
    <w:sectPr w:rsidR="00FC3BC8" w:rsidRPr="008E0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2038"/>
    <w:multiLevelType w:val="hybridMultilevel"/>
    <w:tmpl w:val="AC20CA50"/>
    <w:lvl w:ilvl="0" w:tplc="BB2E69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51B0A"/>
    <w:multiLevelType w:val="hybridMultilevel"/>
    <w:tmpl w:val="27B6FA9E"/>
    <w:lvl w:ilvl="0" w:tplc="A10AA37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E865E7"/>
    <w:multiLevelType w:val="hybridMultilevel"/>
    <w:tmpl w:val="4FFE554C"/>
    <w:lvl w:ilvl="0" w:tplc="373EA5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8561ED"/>
    <w:multiLevelType w:val="hybridMultilevel"/>
    <w:tmpl w:val="65B67D38"/>
    <w:lvl w:ilvl="0" w:tplc="DC2643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EB39D9"/>
    <w:multiLevelType w:val="hybridMultilevel"/>
    <w:tmpl w:val="0A4A0794"/>
    <w:lvl w:ilvl="0" w:tplc="1FC42188">
      <w:start w:val="1"/>
      <w:numFmt w:val="lowerLetter"/>
      <w:lvlText w:val="%1."/>
      <w:lvlJc w:val="left"/>
      <w:pPr>
        <w:tabs>
          <w:tab w:val="num" w:pos="720"/>
        </w:tabs>
        <w:ind w:left="720" w:hanging="360"/>
      </w:pPr>
    </w:lvl>
    <w:lvl w:ilvl="1" w:tplc="DE367FC6" w:tentative="1">
      <w:start w:val="1"/>
      <w:numFmt w:val="lowerLetter"/>
      <w:lvlText w:val="%2."/>
      <w:lvlJc w:val="left"/>
      <w:pPr>
        <w:tabs>
          <w:tab w:val="num" w:pos="1440"/>
        </w:tabs>
        <w:ind w:left="1440" w:hanging="360"/>
      </w:pPr>
    </w:lvl>
    <w:lvl w:ilvl="2" w:tplc="5EF8D67A">
      <w:start w:val="1"/>
      <w:numFmt w:val="lowerLetter"/>
      <w:lvlText w:val="%3."/>
      <w:lvlJc w:val="left"/>
      <w:pPr>
        <w:tabs>
          <w:tab w:val="num" w:pos="2160"/>
        </w:tabs>
        <w:ind w:left="2160" w:hanging="360"/>
      </w:pPr>
    </w:lvl>
    <w:lvl w:ilvl="3" w:tplc="BAE6B7B2" w:tentative="1">
      <w:start w:val="1"/>
      <w:numFmt w:val="lowerLetter"/>
      <w:lvlText w:val="%4."/>
      <w:lvlJc w:val="left"/>
      <w:pPr>
        <w:tabs>
          <w:tab w:val="num" w:pos="2880"/>
        </w:tabs>
        <w:ind w:left="2880" w:hanging="360"/>
      </w:pPr>
    </w:lvl>
    <w:lvl w:ilvl="4" w:tplc="AC5EFC26" w:tentative="1">
      <w:start w:val="1"/>
      <w:numFmt w:val="lowerLetter"/>
      <w:lvlText w:val="%5."/>
      <w:lvlJc w:val="left"/>
      <w:pPr>
        <w:tabs>
          <w:tab w:val="num" w:pos="3600"/>
        </w:tabs>
        <w:ind w:left="3600" w:hanging="360"/>
      </w:pPr>
    </w:lvl>
    <w:lvl w:ilvl="5" w:tplc="ED382DF4" w:tentative="1">
      <w:start w:val="1"/>
      <w:numFmt w:val="lowerLetter"/>
      <w:lvlText w:val="%6."/>
      <w:lvlJc w:val="left"/>
      <w:pPr>
        <w:tabs>
          <w:tab w:val="num" w:pos="4320"/>
        </w:tabs>
        <w:ind w:left="4320" w:hanging="360"/>
      </w:pPr>
    </w:lvl>
    <w:lvl w:ilvl="6" w:tplc="5788812E" w:tentative="1">
      <w:start w:val="1"/>
      <w:numFmt w:val="lowerLetter"/>
      <w:lvlText w:val="%7."/>
      <w:lvlJc w:val="left"/>
      <w:pPr>
        <w:tabs>
          <w:tab w:val="num" w:pos="5040"/>
        </w:tabs>
        <w:ind w:left="5040" w:hanging="360"/>
      </w:pPr>
    </w:lvl>
    <w:lvl w:ilvl="7" w:tplc="45543B4E" w:tentative="1">
      <w:start w:val="1"/>
      <w:numFmt w:val="lowerLetter"/>
      <w:lvlText w:val="%8."/>
      <w:lvlJc w:val="left"/>
      <w:pPr>
        <w:tabs>
          <w:tab w:val="num" w:pos="5760"/>
        </w:tabs>
        <w:ind w:left="5760" w:hanging="360"/>
      </w:pPr>
    </w:lvl>
    <w:lvl w:ilvl="8" w:tplc="7668D8B4" w:tentative="1">
      <w:start w:val="1"/>
      <w:numFmt w:val="lowerLetter"/>
      <w:lvlText w:val="%9."/>
      <w:lvlJc w:val="left"/>
      <w:pPr>
        <w:tabs>
          <w:tab w:val="num" w:pos="6480"/>
        </w:tabs>
        <w:ind w:left="6480" w:hanging="360"/>
      </w:pPr>
    </w:lvl>
  </w:abstractNum>
  <w:abstractNum w:abstractNumId="5" w15:restartNumberingAfterBreak="0">
    <w:nsid w:val="29C931FE"/>
    <w:multiLevelType w:val="hybridMultilevel"/>
    <w:tmpl w:val="450C59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9074B9"/>
    <w:multiLevelType w:val="hybridMultilevel"/>
    <w:tmpl w:val="03C03F18"/>
    <w:lvl w:ilvl="0" w:tplc="9F5048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C449E6"/>
    <w:multiLevelType w:val="hybridMultilevel"/>
    <w:tmpl w:val="C97AE78E"/>
    <w:lvl w:ilvl="0" w:tplc="ECD65CD6">
      <w:start w:val="1"/>
      <w:numFmt w:val="lowerLetter"/>
      <w:lvlText w:val="%1."/>
      <w:lvlJc w:val="left"/>
      <w:pPr>
        <w:tabs>
          <w:tab w:val="num" w:pos="720"/>
        </w:tabs>
        <w:ind w:left="720" w:hanging="360"/>
      </w:pPr>
    </w:lvl>
    <w:lvl w:ilvl="1" w:tplc="19202B9A" w:tentative="1">
      <w:start w:val="1"/>
      <w:numFmt w:val="lowerLetter"/>
      <w:lvlText w:val="%2."/>
      <w:lvlJc w:val="left"/>
      <w:pPr>
        <w:tabs>
          <w:tab w:val="num" w:pos="1440"/>
        </w:tabs>
        <w:ind w:left="1440" w:hanging="360"/>
      </w:pPr>
    </w:lvl>
    <w:lvl w:ilvl="2" w:tplc="C4C09FD6">
      <w:start w:val="1"/>
      <w:numFmt w:val="lowerLetter"/>
      <w:lvlText w:val="%3."/>
      <w:lvlJc w:val="left"/>
      <w:pPr>
        <w:tabs>
          <w:tab w:val="num" w:pos="2160"/>
        </w:tabs>
        <w:ind w:left="2160" w:hanging="360"/>
      </w:pPr>
      <w:rPr>
        <w:rFonts w:asciiTheme="minorHAnsi" w:eastAsiaTheme="minorHAnsi" w:hAnsiTheme="minorHAnsi" w:cstheme="minorBidi"/>
      </w:rPr>
    </w:lvl>
    <w:lvl w:ilvl="3" w:tplc="F70069E4" w:tentative="1">
      <w:start w:val="1"/>
      <w:numFmt w:val="lowerLetter"/>
      <w:lvlText w:val="%4."/>
      <w:lvlJc w:val="left"/>
      <w:pPr>
        <w:tabs>
          <w:tab w:val="num" w:pos="2880"/>
        </w:tabs>
        <w:ind w:left="2880" w:hanging="360"/>
      </w:pPr>
    </w:lvl>
    <w:lvl w:ilvl="4" w:tplc="E06ADF4E" w:tentative="1">
      <w:start w:val="1"/>
      <w:numFmt w:val="lowerLetter"/>
      <w:lvlText w:val="%5."/>
      <w:lvlJc w:val="left"/>
      <w:pPr>
        <w:tabs>
          <w:tab w:val="num" w:pos="3600"/>
        </w:tabs>
        <w:ind w:left="3600" w:hanging="360"/>
      </w:pPr>
    </w:lvl>
    <w:lvl w:ilvl="5" w:tplc="4F12FB0C" w:tentative="1">
      <w:start w:val="1"/>
      <w:numFmt w:val="lowerLetter"/>
      <w:lvlText w:val="%6."/>
      <w:lvlJc w:val="left"/>
      <w:pPr>
        <w:tabs>
          <w:tab w:val="num" w:pos="4320"/>
        </w:tabs>
        <w:ind w:left="4320" w:hanging="360"/>
      </w:pPr>
    </w:lvl>
    <w:lvl w:ilvl="6" w:tplc="7DB4C224" w:tentative="1">
      <w:start w:val="1"/>
      <w:numFmt w:val="lowerLetter"/>
      <w:lvlText w:val="%7."/>
      <w:lvlJc w:val="left"/>
      <w:pPr>
        <w:tabs>
          <w:tab w:val="num" w:pos="5040"/>
        </w:tabs>
        <w:ind w:left="5040" w:hanging="360"/>
      </w:pPr>
    </w:lvl>
    <w:lvl w:ilvl="7" w:tplc="539038A4" w:tentative="1">
      <w:start w:val="1"/>
      <w:numFmt w:val="lowerLetter"/>
      <w:lvlText w:val="%8."/>
      <w:lvlJc w:val="left"/>
      <w:pPr>
        <w:tabs>
          <w:tab w:val="num" w:pos="5760"/>
        </w:tabs>
        <w:ind w:left="5760" w:hanging="360"/>
      </w:pPr>
    </w:lvl>
    <w:lvl w:ilvl="8" w:tplc="4CDE3C7E" w:tentative="1">
      <w:start w:val="1"/>
      <w:numFmt w:val="lowerLetter"/>
      <w:lvlText w:val="%9."/>
      <w:lvlJc w:val="left"/>
      <w:pPr>
        <w:tabs>
          <w:tab w:val="num" w:pos="6480"/>
        </w:tabs>
        <w:ind w:left="6480" w:hanging="360"/>
      </w:pPr>
    </w:lvl>
  </w:abstractNum>
  <w:abstractNum w:abstractNumId="8" w15:restartNumberingAfterBreak="0">
    <w:nsid w:val="41202960"/>
    <w:multiLevelType w:val="hybridMultilevel"/>
    <w:tmpl w:val="1AAE07F0"/>
    <w:lvl w:ilvl="0" w:tplc="BABC70BA">
      <w:start w:val="1"/>
      <w:numFmt w:val="decimal"/>
      <w:lvlText w:val="%1."/>
      <w:lvlJc w:val="left"/>
      <w:pPr>
        <w:tabs>
          <w:tab w:val="num" w:pos="720"/>
        </w:tabs>
        <w:ind w:left="720" w:hanging="360"/>
      </w:pPr>
    </w:lvl>
    <w:lvl w:ilvl="1" w:tplc="2BAA5E82">
      <w:start w:val="1"/>
      <w:numFmt w:val="lowerLetter"/>
      <w:lvlText w:val="%2."/>
      <w:lvlJc w:val="left"/>
      <w:pPr>
        <w:tabs>
          <w:tab w:val="num" w:pos="1440"/>
        </w:tabs>
        <w:ind w:left="1440" w:hanging="360"/>
      </w:pPr>
    </w:lvl>
    <w:lvl w:ilvl="2" w:tplc="1BC019DE" w:tentative="1">
      <w:start w:val="1"/>
      <w:numFmt w:val="decimal"/>
      <w:lvlText w:val="%3."/>
      <w:lvlJc w:val="left"/>
      <w:pPr>
        <w:tabs>
          <w:tab w:val="num" w:pos="2160"/>
        </w:tabs>
        <w:ind w:left="2160" w:hanging="360"/>
      </w:pPr>
    </w:lvl>
    <w:lvl w:ilvl="3" w:tplc="CE86890A" w:tentative="1">
      <w:start w:val="1"/>
      <w:numFmt w:val="decimal"/>
      <w:lvlText w:val="%4."/>
      <w:lvlJc w:val="left"/>
      <w:pPr>
        <w:tabs>
          <w:tab w:val="num" w:pos="2880"/>
        </w:tabs>
        <w:ind w:left="2880" w:hanging="360"/>
      </w:pPr>
    </w:lvl>
    <w:lvl w:ilvl="4" w:tplc="BF6644CA" w:tentative="1">
      <w:start w:val="1"/>
      <w:numFmt w:val="decimal"/>
      <w:lvlText w:val="%5."/>
      <w:lvlJc w:val="left"/>
      <w:pPr>
        <w:tabs>
          <w:tab w:val="num" w:pos="3600"/>
        </w:tabs>
        <w:ind w:left="3600" w:hanging="360"/>
      </w:pPr>
    </w:lvl>
    <w:lvl w:ilvl="5" w:tplc="4BF684D2" w:tentative="1">
      <w:start w:val="1"/>
      <w:numFmt w:val="decimal"/>
      <w:lvlText w:val="%6."/>
      <w:lvlJc w:val="left"/>
      <w:pPr>
        <w:tabs>
          <w:tab w:val="num" w:pos="4320"/>
        </w:tabs>
        <w:ind w:left="4320" w:hanging="360"/>
      </w:pPr>
    </w:lvl>
    <w:lvl w:ilvl="6" w:tplc="DA2C6ECC" w:tentative="1">
      <w:start w:val="1"/>
      <w:numFmt w:val="decimal"/>
      <w:lvlText w:val="%7."/>
      <w:lvlJc w:val="left"/>
      <w:pPr>
        <w:tabs>
          <w:tab w:val="num" w:pos="5040"/>
        </w:tabs>
        <w:ind w:left="5040" w:hanging="360"/>
      </w:pPr>
    </w:lvl>
    <w:lvl w:ilvl="7" w:tplc="F8F4321C" w:tentative="1">
      <w:start w:val="1"/>
      <w:numFmt w:val="decimal"/>
      <w:lvlText w:val="%8."/>
      <w:lvlJc w:val="left"/>
      <w:pPr>
        <w:tabs>
          <w:tab w:val="num" w:pos="5760"/>
        </w:tabs>
        <w:ind w:left="5760" w:hanging="360"/>
      </w:pPr>
    </w:lvl>
    <w:lvl w:ilvl="8" w:tplc="DD581E96" w:tentative="1">
      <w:start w:val="1"/>
      <w:numFmt w:val="decimal"/>
      <w:lvlText w:val="%9."/>
      <w:lvlJc w:val="left"/>
      <w:pPr>
        <w:tabs>
          <w:tab w:val="num" w:pos="6480"/>
        </w:tabs>
        <w:ind w:left="6480" w:hanging="360"/>
      </w:pPr>
    </w:lvl>
  </w:abstractNum>
  <w:abstractNum w:abstractNumId="9" w15:restartNumberingAfterBreak="0">
    <w:nsid w:val="45267D91"/>
    <w:multiLevelType w:val="hybridMultilevel"/>
    <w:tmpl w:val="83280736"/>
    <w:lvl w:ilvl="0" w:tplc="4E489D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A5A14C1"/>
    <w:multiLevelType w:val="hybridMultilevel"/>
    <w:tmpl w:val="00D42B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0722A3"/>
    <w:multiLevelType w:val="hybridMultilevel"/>
    <w:tmpl w:val="DFB6DD60"/>
    <w:lvl w:ilvl="0" w:tplc="373EA5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D34192"/>
    <w:multiLevelType w:val="hybridMultilevel"/>
    <w:tmpl w:val="A0B26908"/>
    <w:lvl w:ilvl="0" w:tplc="D1B6B108">
      <w:start w:val="1"/>
      <w:numFmt w:val="decimal"/>
      <w:lvlText w:val="%1."/>
      <w:lvlJc w:val="left"/>
      <w:pPr>
        <w:tabs>
          <w:tab w:val="num" w:pos="1068"/>
        </w:tabs>
        <w:ind w:left="1068" w:hanging="360"/>
      </w:pPr>
    </w:lvl>
    <w:lvl w:ilvl="1" w:tplc="F138B20E">
      <w:start w:val="1"/>
      <w:numFmt w:val="lowerLetter"/>
      <w:lvlText w:val="%2."/>
      <w:lvlJc w:val="left"/>
      <w:pPr>
        <w:tabs>
          <w:tab w:val="num" w:pos="1788"/>
        </w:tabs>
        <w:ind w:left="1788" w:hanging="360"/>
      </w:pPr>
    </w:lvl>
    <w:lvl w:ilvl="2" w:tplc="536CBA56" w:tentative="1">
      <w:start w:val="1"/>
      <w:numFmt w:val="decimal"/>
      <w:lvlText w:val="%3."/>
      <w:lvlJc w:val="left"/>
      <w:pPr>
        <w:tabs>
          <w:tab w:val="num" w:pos="2508"/>
        </w:tabs>
        <w:ind w:left="2508" w:hanging="360"/>
      </w:pPr>
    </w:lvl>
    <w:lvl w:ilvl="3" w:tplc="EB2CAB02" w:tentative="1">
      <w:start w:val="1"/>
      <w:numFmt w:val="decimal"/>
      <w:lvlText w:val="%4."/>
      <w:lvlJc w:val="left"/>
      <w:pPr>
        <w:tabs>
          <w:tab w:val="num" w:pos="3228"/>
        </w:tabs>
        <w:ind w:left="3228" w:hanging="360"/>
      </w:pPr>
    </w:lvl>
    <w:lvl w:ilvl="4" w:tplc="2048F0DA" w:tentative="1">
      <w:start w:val="1"/>
      <w:numFmt w:val="decimal"/>
      <w:lvlText w:val="%5."/>
      <w:lvlJc w:val="left"/>
      <w:pPr>
        <w:tabs>
          <w:tab w:val="num" w:pos="3948"/>
        </w:tabs>
        <w:ind w:left="3948" w:hanging="360"/>
      </w:pPr>
    </w:lvl>
    <w:lvl w:ilvl="5" w:tplc="9E6C00B0" w:tentative="1">
      <w:start w:val="1"/>
      <w:numFmt w:val="decimal"/>
      <w:lvlText w:val="%6."/>
      <w:lvlJc w:val="left"/>
      <w:pPr>
        <w:tabs>
          <w:tab w:val="num" w:pos="4668"/>
        </w:tabs>
        <w:ind w:left="4668" w:hanging="360"/>
      </w:pPr>
    </w:lvl>
    <w:lvl w:ilvl="6" w:tplc="D22466BC" w:tentative="1">
      <w:start w:val="1"/>
      <w:numFmt w:val="decimal"/>
      <w:lvlText w:val="%7."/>
      <w:lvlJc w:val="left"/>
      <w:pPr>
        <w:tabs>
          <w:tab w:val="num" w:pos="5388"/>
        </w:tabs>
        <w:ind w:left="5388" w:hanging="360"/>
      </w:pPr>
    </w:lvl>
    <w:lvl w:ilvl="7" w:tplc="961ACAAE" w:tentative="1">
      <w:start w:val="1"/>
      <w:numFmt w:val="decimal"/>
      <w:lvlText w:val="%8."/>
      <w:lvlJc w:val="left"/>
      <w:pPr>
        <w:tabs>
          <w:tab w:val="num" w:pos="6108"/>
        </w:tabs>
        <w:ind w:left="6108" w:hanging="360"/>
      </w:pPr>
    </w:lvl>
    <w:lvl w:ilvl="8" w:tplc="1CC8A972" w:tentative="1">
      <w:start w:val="1"/>
      <w:numFmt w:val="decimal"/>
      <w:lvlText w:val="%9."/>
      <w:lvlJc w:val="left"/>
      <w:pPr>
        <w:tabs>
          <w:tab w:val="num" w:pos="6828"/>
        </w:tabs>
        <w:ind w:left="6828" w:hanging="360"/>
      </w:pPr>
    </w:lvl>
  </w:abstractNum>
  <w:abstractNum w:abstractNumId="13" w15:restartNumberingAfterBreak="0">
    <w:nsid w:val="6A22637B"/>
    <w:multiLevelType w:val="hybridMultilevel"/>
    <w:tmpl w:val="871A747C"/>
    <w:lvl w:ilvl="0" w:tplc="BB2E697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4D2F27"/>
    <w:multiLevelType w:val="hybridMultilevel"/>
    <w:tmpl w:val="65A00984"/>
    <w:lvl w:ilvl="0" w:tplc="8304B79C">
      <w:start w:val="3"/>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DC32DD5"/>
    <w:multiLevelType w:val="hybridMultilevel"/>
    <w:tmpl w:val="82FC9C2E"/>
    <w:lvl w:ilvl="0" w:tplc="D5605F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5804F9"/>
    <w:multiLevelType w:val="hybridMultilevel"/>
    <w:tmpl w:val="DA42BE44"/>
    <w:lvl w:ilvl="0" w:tplc="DFC07250">
      <w:start w:val="1"/>
      <w:numFmt w:val="decimal"/>
      <w:lvlText w:val="%1."/>
      <w:lvlJc w:val="left"/>
      <w:pPr>
        <w:tabs>
          <w:tab w:val="num" w:pos="720"/>
        </w:tabs>
        <w:ind w:left="720" w:hanging="360"/>
      </w:pPr>
    </w:lvl>
    <w:lvl w:ilvl="1" w:tplc="E5C2F5E4" w:tentative="1">
      <w:start w:val="1"/>
      <w:numFmt w:val="decimal"/>
      <w:lvlText w:val="%2."/>
      <w:lvlJc w:val="left"/>
      <w:pPr>
        <w:tabs>
          <w:tab w:val="num" w:pos="1440"/>
        </w:tabs>
        <w:ind w:left="1440" w:hanging="360"/>
      </w:pPr>
    </w:lvl>
    <w:lvl w:ilvl="2" w:tplc="F1387270" w:tentative="1">
      <w:start w:val="1"/>
      <w:numFmt w:val="decimal"/>
      <w:lvlText w:val="%3."/>
      <w:lvlJc w:val="left"/>
      <w:pPr>
        <w:tabs>
          <w:tab w:val="num" w:pos="2160"/>
        </w:tabs>
        <w:ind w:left="2160" w:hanging="360"/>
      </w:pPr>
    </w:lvl>
    <w:lvl w:ilvl="3" w:tplc="B15CA4DC" w:tentative="1">
      <w:start w:val="1"/>
      <w:numFmt w:val="decimal"/>
      <w:lvlText w:val="%4."/>
      <w:lvlJc w:val="left"/>
      <w:pPr>
        <w:tabs>
          <w:tab w:val="num" w:pos="2880"/>
        </w:tabs>
        <w:ind w:left="2880" w:hanging="360"/>
      </w:pPr>
    </w:lvl>
    <w:lvl w:ilvl="4" w:tplc="29FC0A64" w:tentative="1">
      <w:start w:val="1"/>
      <w:numFmt w:val="decimal"/>
      <w:lvlText w:val="%5."/>
      <w:lvlJc w:val="left"/>
      <w:pPr>
        <w:tabs>
          <w:tab w:val="num" w:pos="3600"/>
        </w:tabs>
        <w:ind w:left="3600" w:hanging="360"/>
      </w:pPr>
    </w:lvl>
    <w:lvl w:ilvl="5" w:tplc="D8F60176" w:tentative="1">
      <w:start w:val="1"/>
      <w:numFmt w:val="decimal"/>
      <w:lvlText w:val="%6."/>
      <w:lvlJc w:val="left"/>
      <w:pPr>
        <w:tabs>
          <w:tab w:val="num" w:pos="4320"/>
        </w:tabs>
        <w:ind w:left="4320" w:hanging="360"/>
      </w:pPr>
    </w:lvl>
    <w:lvl w:ilvl="6" w:tplc="8592B5A6" w:tentative="1">
      <w:start w:val="1"/>
      <w:numFmt w:val="decimal"/>
      <w:lvlText w:val="%7."/>
      <w:lvlJc w:val="left"/>
      <w:pPr>
        <w:tabs>
          <w:tab w:val="num" w:pos="5040"/>
        </w:tabs>
        <w:ind w:left="5040" w:hanging="360"/>
      </w:pPr>
    </w:lvl>
    <w:lvl w:ilvl="7" w:tplc="3D928404" w:tentative="1">
      <w:start w:val="1"/>
      <w:numFmt w:val="decimal"/>
      <w:lvlText w:val="%8."/>
      <w:lvlJc w:val="left"/>
      <w:pPr>
        <w:tabs>
          <w:tab w:val="num" w:pos="5760"/>
        </w:tabs>
        <w:ind w:left="5760" w:hanging="360"/>
      </w:pPr>
    </w:lvl>
    <w:lvl w:ilvl="8" w:tplc="2CAAFC7C" w:tentative="1">
      <w:start w:val="1"/>
      <w:numFmt w:val="decimal"/>
      <w:lvlText w:val="%9."/>
      <w:lvlJc w:val="left"/>
      <w:pPr>
        <w:tabs>
          <w:tab w:val="num" w:pos="6480"/>
        </w:tabs>
        <w:ind w:left="6480" w:hanging="360"/>
      </w:pPr>
    </w:lvl>
  </w:abstractNum>
  <w:abstractNum w:abstractNumId="17" w15:restartNumberingAfterBreak="0">
    <w:nsid w:val="7A31717D"/>
    <w:multiLevelType w:val="hybridMultilevel"/>
    <w:tmpl w:val="0456CF10"/>
    <w:lvl w:ilvl="0" w:tplc="BB2E697A">
      <w:start w:val="1"/>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6"/>
  </w:num>
  <w:num w:numId="2">
    <w:abstractNumId w:val="8"/>
  </w:num>
  <w:num w:numId="3">
    <w:abstractNumId w:val="3"/>
  </w:num>
  <w:num w:numId="4">
    <w:abstractNumId w:val="5"/>
  </w:num>
  <w:num w:numId="5">
    <w:abstractNumId w:val="7"/>
  </w:num>
  <w:num w:numId="6">
    <w:abstractNumId w:val="10"/>
  </w:num>
  <w:num w:numId="7">
    <w:abstractNumId w:val="1"/>
  </w:num>
  <w:num w:numId="8">
    <w:abstractNumId w:val="14"/>
  </w:num>
  <w:num w:numId="9">
    <w:abstractNumId w:val="9"/>
  </w:num>
  <w:num w:numId="10">
    <w:abstractNumId w:val="15"/>
  </w:num>
  <w:num w:numId="11">
    <w:abstractNumId w:val="6"/>
  </w:num>
  <w:num w:numId="12">
    <w:abstractNumId w:val="2"/>
  </w:num>
  <w:num w:numId="13">
    <w:abstractNumId w:val="11"/>
  </w:num>
  <w:num w:numId="14">
    <w:abstractNumId w:val="13"/>
  </w:num>
  <w:num w:numId="15">
    <w:abstractNumId w:val="0"/>
  </w:num>
  <w:num w:numId="16">
    <w:abstractNumId w:val="1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27"/>
    <w:rsid w:val="00011F06"/>
    <w:rsid w:val="008E065E"/>
    <w:rsid w:val="00C660E4"/>
    <w:rsid w:val="00D04927"/>
    <w:rsid w:val="00D40971"/>
    <w:rsid w:val="00FB00F5"/>
    <w:rsid w:val="00FC3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7386"/>
  <w15:chartTrackingRefBased/>
  <w15:docId w15:val="{355433CA-5204-49EF-8181-0B21EDAA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4927"/>
    <w:pPr>
      <w:ind w:left="720"/>
      <w:contextualSpacing/>
    </w:pPr>
  </w:style>
  <w:style w:type="paragraph" w:styleId="Geenafstand">
    <w:name w:val="No Spacing"/>
    <w:uiPriority w:val="1"/>
    <w:qFormat/>
    <w:rsid w:val="00D04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48732">
      <w:bodyDiv w:val="1"/>
      <w:marLeft w:val="0"/>
      <w:marRight w:val="0"/>
      <w:marTop w:val="0"/>
      <w:marBottom w:val="0"/>
      <w:divBdr>
        <w:top w:val="none" w:sz="0" w:space="0" w:color="auto"/>
        <w:left w:val="none" w:sz="0" w:space="0" w:color="auto"/>
        <w:bottom w:val="none" w:sz="0" w:space="0" w:color="auto"/>
        <w:right w:val="none" w:sz="0" w:space="0" w:color="auto"/>
      </w:divBdr>
      <w:divsChild>
        <w:div w:id="604267708">
          <w:marLeft w:val="2160"/>
          <w:marRight w:val="0"/>
          <w:marTop w:val="115"/>
          <w:marBottom w:val="0"/>
          <w:divBdr>
            <w:top w:val="none" w:sz="0" w:space="0" w:color="auto"/>
            <w:left w:val="none" w:sz="0" w:space="0" w:color="auto"/>
            <w:bottom w:val="none" w:sz="0" w:space="0" w:color="auto"/>
            <w:right w:val="none" w:sz="0" w:space="0" w:color="auto"/>
          </w:divBdr>
        </w:div>
        <w:div w:id="2034916303">
          <w:marLeft w:val="2160"/>
          <w:marRight w:val="0"/>
          <w:marTop w:val="115"/>
          <w:marBottom w:val="0"/>
          <w:divBdr>
            <w:top w:val="none" w:sz="0" w:space="0" w:color="auto"/>
            <w:left w:val="none" w:sz="0" w:space="0" w:color="auto"/>
            <w:bottom w:val="none" w:sz="0" w:space="0" w:color="auto"/>
            <w:right w:val="none" w:sz="0" w:space="0" w:color="auto"/>
          </w:divBdr>
        </w:div>
        <w:div w:id="1710184672">
          <w:marLeft w:val="2160"/>
          <w:marRight w:val="0"/>
          <w:marTop w:val="115"/>
          <w:marBottom w:val="0"/>
          <w:divBdr>
            <w:top w:val="none" w:sz="0" w:space="0" w:color="auto"/>
            <w:left w:val="none" w:sz="0" w:space="0" w:color="auto"/>
            <w:bottom w:val="none" w:sz="0" w:space="0" w:color="auto"/>
            <w:right w:val="none" w:sz="0" w:space="0" w:color="auto"/>
          </w:divBdr>
        </w:div>
      </w:divsChild>
    </w:div>
    <w:div w:id="548765632">
      <w:bodyDiv w:val="1"/>
      <w:marLeft w:val="0"/>
      <w:marRight w:val="0"/>
      <w:marTop w:val="0"/>
      <w:marBottom w:val="0"/>
      <w:divBdr>
        <w:top w:val="none" w:sz="0" w:space="0" w:color="auto"/>
        <w:left w:val="none" w:sz="0" w:space="0" w:color="auto"/>
        <w:bottom w:val="none" w:sz="0" w:space="0" w:color="auto"/>
        <w:right w:val="none" w:sz="0" w:space="0" w:color="auto"/>
      </w:divBdr>
      <w:divsChild>
        <w:div w:id="891039806">
          <w:marLeft w:val="965"/>
          <w:marRight w:val="0"/>
          <w:marTop w:val="86"/>
          <w:marBottom w:val="0"/>
          <w:divBdr>
            <w:top w:val="none" w:sz="0" w:space="0" w:color="auto"/>
            <w:left w:val="none" w:sz="0" w:space="0" w:color="auto"/>
            <w:bottom w:val="none" w:sz="0" w:space="0" w:color="auto"/>
            <w:right w:val="none" w:sz="0" w:space="0" w:color="auto"/>
          </w:divBdr>
        </w:div>
        <w:div w:id="361366613">
          <w:marLeft w:val="965"/>
          <w:marRight w:val="0"/>
          <w:marTop w:val="86"/>
          <w:marBottom w:val="0"/>
          <w:divBdr>
            <w:top w:val="none" w:sz="0" w:space="0" w:color="auto"/>
            <w:left w:val="none" w:sz="0" w:space="0" w:color="auto"/>
            <w:bottom w:val="none" w:sz="0" w:space="0" w:color="auto"/>
            <w:right w:val="none" w:sz="0" w:space="0" w:color="auto"/>
          </w:divBdr>
        </w:div>
        <w:div w:id="609314238">
          <w:marLeft w:val="965"/>
          <w:marRight w:val="0"/>
          <w:marTop w:val="86"/>
          <w:marBottom w:val="0"/>
          <w:divBdr>
            <w:top w:val="none" w:sz="0" w:space="0" w:color="auto"/>
            <w:left w:val="none" w:sz="0" w:space="0" w:color="auto"/>
            <w:bottom w:val="none" w:sz="0" w:space="0" w:color="auto"/>
            <w:right w:val="none" w:sz="0" w:space="0" w:color="auto"/>
          </w:divBdr>
        </w:div>
        <w:div w:id="1258633224">
          <w:marLeft w:val="965"/>
          <w:marRight w:val="0"/>
          <w:marTop w:val="86"/>
          <w:marBottom w:val="0"/>
          <w:divBdr>
            <w:top w:val="none" w:sz="0" w:space="0" w:color="auto"/>
            <w:left w:val="none" w:sz="0" w:space="0" w:color="auto"/>
            <w:bottom w:val="none" w:sz="0" w:space="0" w:color="auto"/>
            <w:right w:val="none" w:sz="0" w:space="0" w:color="auto"/>
          </w:divBdr>
        </w:div>
      </w:divsChild>
    </w:div>
    <w:div w:id="670178595">
      <w:bodyDiv w:val="1"/>
      <w:marLeft w:val="0"/>
      <w:marRight w:val="0"/>
      <w:marTop w:val="0"/>
      <w:marBottom w:val="0"/>
      <w:divBdr>
        <w:top w:val="none" w:sz="0" w:space="0" w:color="auto"/>
        <w:left w:val="none" w:sz="0" w:space="0" w:color="auto"/>
        <w:bottom w:val="none" w:sz="0" w:space="0" w:color="auto"/>
        <w:right w:val="none" w:sz="0" w:space="0" w:color="auto"/>
      </w:divBdr>
      <w:divsChild>
        <w:div w:id="2120567599">
          <w:marLeft w:val="965"/>
          <w:marRight w:val="0"/>
          <w:marTop w:val="77"/>
          <w:marBottom w:val="0"/>
          <w:divBdr>
            <w:top w:val="none" w:sz="0" w:space="0" w:color="auto"/>
            <w:left w:val="none" w:sz="0" w:space="0" w:color="auto"/>
            <w:bottom w:val="none" w:sz="0" w:space="0" w:color="auto"/>
            <w:right w:val="none" w:sz="0" w:space="0" w:color="auto"/>
          </w:divBdr>
        </w:div>
        <w:div w:id="942490338">
          <w:marLeft w:val="1555"/>
          <w:marRight w:val="0"/>
          <w:marTop w:val="77"/>
          <w:marBottom w:val="0"/>
          <w:divBdr>
            <w:top w:val="none" w:sz="0" w:space="0" w:color="auto"/>
            <w:left w:val="none" w:sz="0" w:space="0" w:color="auto"/>
            <w:bottom w:val="none" w:sz="0" w:space="0" w:color="auto"/>
            <w:right w:val="none" w:sz="0" w:space="0" w:color="auto"/>
          </w:divBdr>
        </w:div>
        <w:div w:id="1368946500">
          <w:marLeft w:val="1555"/>
          <w:marRight w:val="0"/>
          <w:marTop w:val="77"/>
          <w:marBottom w:val="0"/>
          <w:divBdr>
            <w:top w:val="none" w:sz="0" w:space="0" w:color="auto"/>
            <w:left w:val="none" w:sz="0" w:space="0" w:color="auto"/>
            <w:bottom w:val="none" w:sz="0" w:space="0" w:color="auto"/>
            <w:right w:val="none" w:sz="0" w:space="0" w:color="auto"/>
          </w:divBdr>
        </w:div>
        <w:div w:id="781456296">
          <w:marLeft w:val="1555"/>
          <w:marRight w:val="0"/>
          <w:marTop w:val="77"/>
          <w:marBottom w:val="0"/>
          <w:divBdr>
            <w:top w:val="none" w:sz="0" w:space="0" w:color="auto"/>
            <w:left w:val="none" w:sz="0" w:space="0" w:color="auto"/>
            <w:bottom w:val="none" w:sz="0" w:space="0" w:color="auto"/>
            <w:right w:val="none" w:sz="0" w:space="0" w:color="auto"/>
          </w:divBdr>
        </w:div>
        <w:div w:id="68772393">
          <w:marLeft w:val="2160"/>
          <w:marRight w:val="0"/>
          <w:marTop w:val="77"/>
          <w:marBottom w:val="0"/>
          <w:divBdr>
            <w:top w:val="none" w:sz="0" w:space="0" w:color="auto"/>
            <w:left w:val="none" w:sz="0" w:space="0" w:color="auto"/>
            <w:bottom w:val="none" w:sz="0" w:space="0" w:color="auto"/>
            <w:right w:val="none" w:sz="0" w:space="0" w:color="auto"/>
          </w:divBdr>
        </w:div>
        <w:div w:id="1009522402">
          <w:marLeft w:val="2160"/>
          <w:marRight w:val="0"/>
          <w:marTop w:val="77"/>
          <w:marBottom w:val="0"/>
          <w:divBdr>
            <w:top w:val="none" w:sz="0" w:space="0" w:color="auto"/>
            <w:left w:val="none" w:sz="0" w:space="0" w:color="auto"/>
            <w:bottom w:val="none" w:sz="0" w:space="0" w:color="auto"/>
            <w:right w:val="none" w:sz="0" w:space="0" w:color="auto"/>
          </w:divBdr>
        </w:div>
        <w:div w:id="840852391">
          <w:marLeft w:val="2160"/>
          <w:marRight w:val="0"/>
          <w:marTop w:val="77"/>
          <w:marBottom w:val="0"/>
          <w:divBdr>
            <w:top w:val="none" w:sz="0" w:space="0" w:color="auto"/>
            <w:left w:val="none" w:sz="0" w:space="0" w:color="auto"/>
            <w:bottom w:val="none" w:sz="0" w:space="0" w:color="auto"/>
            <w:right w:val="none" w:sz="0" w:space="0" w:color="auto"/>
          </w:divBdr>
        </w:div>
      </w:divsChild>
    </w:div>
    <w:div w:id="888343754">
      <w:bodyDiv w:val="1"/>
      <w:marLeft w:val="0"/>
      <w:marRight w:val="0"/>
      <w:marTop w:val="0"/>
      <w:marBottom w:val="0"/>
      <w:divBdr>
        <w:top w:val="none" w:sz="0" w:space="0" w:color="auto"/>
        <w:left w:val="none" w:sz="0" w:space="0" w:color="auto"/>
        <w:bottom w:val="none" w:sz="0" w:space="0" w:color="auto"/>
        <w:right w:val="none" w:sz="0" w:space="0" w:color="auto"/>
      </w:divBdr>
      <w:divsChild>
        <w:div w:id="472141540">
          <w:marLeft w:val="965"/>
          <w:marRight w:val="0"/>
          <w:marTop w:val="77"/>
          <w:marBottom w:val="0"/>
          <w:divBdr>
            <w:top w:val="none" w:sz="0" w:space="0" w:color="auto"/>
            <w:left w:val="none" w:sz="0" w:space="0" w:color="auto"/>
            <w:bottom w:val="none" w:sz="0" w:space="0" w:color="auto"/>
            <w:right w:val="none" w:sz="0" w:space="0" w:color="auto"/>
          </w:divBdr>
        </w:div>
        <w:div w:id="297805628">
          <w:marLeft w:val="1555"/>
          <w:marRight w:val="0"/>
          <w:marTop w:val="67"/>
          <w:marBottom w:val="0"/>
          <w:divBdr>
            <w:top w:val="none" w:sz="0" w:space="0" w:color="auto"/>
            <w:left w:val="none" w:sz="0" w:space="0" w:color="auto"/>
            <w:bottom w:val="none" w:sz="0" w:space="0" w:color="auto"/>
            <w:right w:val="none" w:sz="0" w:space="0" w:color="auto"/>
          </w:divBdr>
        </w:div>
        <w:div w:id="967318244">
          <w:marLeft w:val="1555"/>
          <w:marRight w:val="0"/>
          <w:marTop w:val="67"/>
          <w:marBottom w:val="0"/>
          <w:divBdr>
            <w:top w:val="none" w:sz="0" w:space="0" w:color="auto"/>
            <w:left w:val="none" w:sz="0" w:space="0" w:color="auto"/>
            <w:bottom w:val="none" w:sz="0" w:space="0" w:color="auto"/>
            <w:right w:val="none" w:sz="0" w:space="0" w:color="auto"/>
          </w:divBdr>
        </w:div>
      </w:divsChild>
    </w:div>
    <w:div w:id="17258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matthijs</cp:lastModifiedBy>
  <cp:revision>1</cp:revision>
  <dcterms:created xsi:type="dcterms:W3CDTF">2018-11-27T21:19:00Z</dcterms:created>
  <dcterms:modified xsi:type="dcterms:W3CDTF">2018-11-27T22:13:00Z</dcterms:modified>
</cp:coreProperties>
</file>